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95DCE" w14:textId="1980F0C1" w:rsidR="007B799C" w:rsidRDefault="007B799C" w:rsidP="007B799C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>
        <w:rPr>
          <w:rFonts w:ascii="GHEA Grapalat" w:hAnsi="GHEA Grapalat" w:cs="Calibri"/>
          <w:sz w:val="24"/>
          <w:szCs w:val="24"/>
          <w:lang w:val="hy-AM"/>
        </w:rPr>
        <w:t>823</w:t>
      </w:r>
    </w:p>
    <w:p w14:paraId="33A08AD1" w14:textId="77777777" w:rsidR="007B799C" w:rsidRDefault="007B799C" w:rsidP="007B799C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30FA4BBE" w14:textId="77777777" w:rsidR="007B799C" w:rsidRDefault="007B799C" w:rsidP="007B799C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2105FB04" w14:textId="4D9424B7" w:rsidR="00632006" w:rsidRDefault="007B799C" w:rsidP="007B799C">
      <w:pPr>
        <w:spacing w:after="0" w:line="276" w:lineRule="auto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22DAFBA3" w:rsidR="001B0DC6" w:rsidRDefault="002659B8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Տավուշի մարզային վարչության </w:t>
      </w:r>
      <w:r w:rsidR="00D72E62">
        <w:rPr>
          <w:rFonts w:ascii="GHEA Grapalat" w:hAnsi="GHEA Grapalat" w:cs="Sylfaen"/>
          <w:b/>
          <w:caps/>
          <w:lang w:val="hy-AM"/>
        </w:rPr>
        <w:t xml:space="preserve">ՍԵՎՔԱՐԻ </w:t>
      </w:r>
      <w:r w:rsidR="001B0DC6"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8C334B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45F46A5D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 xml:space="preserve">Սևքարի </w:t>
            </w:r>
            <w:r w:rsidR="00CF6710">
              <w:rPr>
                <w:rFonts w:ascii="GHEA Grapalat" w:hAnsi="GHEA Grapalat"/>
                <w:lang w:val="hy-AM"/>
              </w:rPr>
              <w:t>տեղամասի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BF632F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7B799C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BF632F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BF632F" w:rsidRPr="00BF632F">
              <w:rPr>
                <w:rFonts w:ascii="GHEA Grapalat" w:hAnsi="GHEA Grapalat"/>
                <w:color w:val="000000"/>
                <w:lang w:val="hy-AM"/>
              </w:rPr>
              <w:t>29.5</w:t>
            </w:r>
            <w:r w:rsidR="00BF632F" w:rsidRPr="002337B4">
              <w:rPr>
                <w:rFonts w:ascii="GHEA Grapalat" w:hAnsi="GHEA Grapalat"/>
                <w:color w:val="000000"/>
                <w:lang w:val="hy-AM"/>
              </w:rPr>
              <w:t>-Ա1-10</w:t>
            </w:r>
            <w:r w:rsidR="00BF632F">
              <w:rPr>
                <w:rFonts w:ascii="GHEA Grapalat" w:hAnsi="GHEA Grapalat"/>
                <w:color w:val="000000"/>
                <w:lang w:val="hy-AM"/>
              </w:rPr>
              <w:t>5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65770CEC" w:rsidR="00117CB8" w:rsidRDefault="003A5009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 xml:space="preserve">Սևքարի </w:t>
            </w:r>
            <w:r w:rsidR="002659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 xml:space="preserve">Սևքարի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AD8ACD7" w14:textId="77777777" w:rsidR="008C334B" w:rsidRDefault="008C334B" w:rsidP="008C334B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 բացակայության դեպքում նրան փոխարինում է հերթափոխի տեսուչներից մեկը կամ գլխավոր էկոպարեկներից մեկը:</w:t>
            </w:r>
          </w:p>
          <w:p w14:paraId="359A7D5E" w14:textId="056B7CB7" w:rsidR="00DA6DCF" w:rsidRPr="00642783" w:rsidRDefault="008C334B" w:rsidP="008C334B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այլ անհրաժեշտության դեպքում  հերթափոխի տեսուչին փոխարինում է Սևքարի </w:t>
            </w:r>
            <w:r>
              <w:rPr>
                <w:rFonts w:ascii="GHEA Grapalat" w:hAnsi="GHEA Grapalat"/>
                <w:lang w:val="hy-AM"/>
              </w:rPr>
              <w:t xml:space="preserve">տեղամասի </w:t>
            </w:r>
            <w:r>
              <w:rPr>
                <w:rFonts w:ascii="GHEA Grapalat" w:hAnsi="GHEA Grapalat" w:cs="Arial"/>
                <w:lang w:val="hy-AM"/>
              </w:rPr>
              <w:t xml:space="preserve">գլխավոր էկոպարեկներից մեկը,  </w:t>
            </w:r>
            <w:r>
              <w:rPr>
                <w:rFonts w:ascii="GHEA Grapalat" w:hAnsi="GHEA Grapalat"/>
                <w:lang w:val="hy-AM"/>
              </w:rPr>
              <w:t xml:space="preserve">ՀՀ  Տավուշի մարզային վարչության </w:t>
            </w:r>
            <w:r>
              <w:rPr>
                <w:rFonts w:ascii="GHEA Grapalat" w:hAnsi="GHEA Grapalat" w:cs="Arial"/>
                <w:lang w:val="hy-AM"/>
              </w:rPr>
              <w:t xml:space="preserve">Սևքարի </w:t>
            </w:r>
            <w:r>
              <w:rPr>
                <w:rFonts w:ascii="GHEA Grapalat" w:hAnsi="GHEA Grapalat"/>
                <w:lang w:val="hy-AM"/>
              </w:rPr>
              <w:t xml:space="preserve">տեղամասի </w:t>
            </w:r>
            <w:r>
              <w:rPr>
                <w:rFonts w:ascii="GHEA Grapalat" w:hAnsi="GHEA Grapalat" w:cs="Arial"/>
                <w:lang w:val="hy-AM"/>
              </w:rPr>
              <w:t xml:space="preserve">պետի հանձնարարությամբ՝ հաստատված տեղամասում ծառայության կանոնակարգի համաձայն։ </w:t>
            </w:r>
            <w:bookmarkStart w:id="0" w:name="_GoBack"/>
            <w:bookmarkEnd w:id="0"/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2CF1CB4C" w:rsidR="00632006" w:rsidRPr="00A60B9E" w:rsidRDefault="00A60B9E" w:rsidP="00A60B9E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632006" w:rsidRPr="008C334B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 </w:t>
            </w:r>
          </w:p>
        </w:tc>
      </w:tr>
      <w:tr w:rsidR="00632006" w:rsidRPr="000F6801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064FC873" w14:textId="77777777" w:rsidR="00A92C8D" w:rsidRDefault="00A92C8D" w:rsidP="00A92C8D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9AC24B9" w14:textId="608F86A2" w:rsidR="00A60B9E" w:rsidRDefault="00A60B9E" w:rsidP="00A60B9E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մասնագիտական աշխատանքային ստաժ կամ բնապահպանության բնագավառում`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 կամ </w:t>
            </w:r>
            <w:r w:rsidR="00B62835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B62835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</w:t>
            </w:r>
            <w:r>
              <w:rPr>
                <w:rFonts w:ascii="GHEA Grapalat" w:hAnsi="GHEA Grapalat" w:cs="Sylfaen"/>
                <w:lang w:val="hy-AM"/>
              </w:rPr>
              <w:t xml:space="preserve"> կամ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զբաղեցրել է </w:t>
            </w:r>
            <w:r>
              <w:rPr>
                <w:rFonts w:ascii="GHEA Grapalat" w:hAnsi="GHEA Grapalat" w:cs="Sylfaen"/>
                <w:lang w:val="hy-AM"/>
              </w:rPr>
              <w:t xml:space="preserve">Ծառայության գլխավոր, առաջատար խմբի պաշտոն:   </w:t>
            </w:r>
          </w:p>
          <w:p w14:paraId="32053C17" w14:textId="77777777" w:rsidR="000F6801" w:rsidRDefault="000F6801" w:rsidP="000F6801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DDF1547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23FECE1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296F5466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F058CAC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02F25E22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0A478439" w14:textId="77777777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62DDE4DA" w14:textId="74A841FD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F6801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8C334B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0F6801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4AF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59B8"/>
    <w:rsid w:val="00266DCB"/>
    <w:rsid w:val="0027101C"/>
    <w:rsid w:val="00271895"/>
    <w:rsid w:val="002750E3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500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656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66A51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B776A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B799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C334B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0B9E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2C8D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2835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632F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CF6710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2E62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A36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35E3C079-9D38-4A7E-A7D9-22F7BCCD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6B824-5EF0-44DE-93EC-186A974E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2089</TotalTime>
  <Pages>7</Pages>
  <Words>2559</Words>
  <Characters>14589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391</cp:revision>
  <cp:lastPrinted>2024-01-11T08:09:00Z</cp:lastPrinted>
  <dcterms:created xsi:type="dcterms:W3CDTF">2021-11-05T13:02:00Z</dcterms:created>
  <dcterms:modified xsi:type="dcterms:W3CDTF">2026-01-15T10:54:00Z</dcterms:modified>
</cp:coreProperties>
</file>